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6E9309" w14:textId="77777777" w:rsidR="00622705" w:rsidRDefault="00622705" w:rsidP="00622705">
      <w:pPr>
        <w:pStyle w:val="Titel"/>
      </w:pPr>
      <w:r>
        <w:t>Wafelverkoop CHIROMEISJES DWORP</w:t>
      </w:r>
    </w:p>
    <w:p w14:paraId="310BA0DA" w14:textId="77777777" w:rsidR="00622705" w:rsidRDefault="00622705" w:rsidP="00EE3813">
      <w:pPr>
        <w:jc w:val="both"/>
      </w:pPr>
    </w:p>
    <w:p w14:paraId="2626AA35" w14:textId="77777777" w:rsidR="00622705" w:rsidRDefault="00622705" w:rsidP="00EE3813">
      <w:pPr>
        <w:jc w:val="both"/>
      </w:pPr>
      <w:r>
        <w:t>Beste ouders,</w:t>
      </w:r>
    </w:p>
    <w:p w14:paraId="345C7305" w14:textId="77777777" w:rsidR="00622705" w:rsidRDefault="00622705" w:rsidP="00EE3813">
      <w:pPr>
        <w:jc w:val="both"/>
      </w:pPr>
      <w:r>
        <w:t>Om onze kassa op een veilige manier te spijzen, hebben we ervoor gekozen om in plaats van een evenement te organiseren, heerlijke wafels en andere gebakjes te verkopen. Het is de bedoeling dat elk lid zijn best doet om zo veel mogelijk wafeltjes te verkopen. Op het einde van de verkoop zullen we dan optellen welke groep het meeste wafels verkocht heeft, de winnende groep wint een heus feest met frietjes!</w:t>
      </w:r>
    </w:p>
    <w:p w14:paraId="59B55065" w14:textId="77777777" w:rsidR="00622705" w:rsidRDefault="00622705" w:rsidP="00EE3813">
      <w:pPr>
        <w:jc w:val="both"/>
      </w:pPr>
      <w:r>
        <w:t>Laat je dus van je meest competitieve kant zien en probeer dozen te verkopen aan iedereen die je kent: ouders/grootouders/ buren/ vriendjes op school/ tantes en nonkels/…</w:t>
      </w:r>
    </w:p>
    <w:p w14:paraId="788D3E44" w14:textId="6F790A7C" w:rsidR="006C2D98" w:rsidRDefault="008C73B5" w:rsidP="00EE3813">
      <w:pPr>
        <w:jc w:val="both"/>
      </w:pPr>
      <w:r>
        <w:t xml:space="preserve">Betaling van de verkochte wafels gebeurt door middel van overschrijving op het rekeningnummer </w:t>
      </w:r>
      <w:r w:rsidRPr="008C73B5">
        <w:t>BE64 7995 5053 8252</w:t>
      </w:r>
      <w:r>
        <w:t xml:space="preserve">. In de mededeling moet duidelijk in deze volgorde vermeld staan: ‘Voornaam + naam van het kind + </w:t>
      </w:r>
      <w:r w:rsidR="004A09F8">
        <w:t>g</w:t>
      </w:r>
      <w:r>
        <w:t>roep + het aantal verkochte dozen’.</w:t>
      </w:r>
      <w:r w:rsidR="004A09F8">
        <w:t xml:space="preserve"> </w:t>
      </w:r>
      <w:r w:rsidR="00EE3813" w:rsidRPr="00EE3813">
        <w:t>Om alles administratief duidelijk te houden vragen we de bestelling op dit formulier in zijn geheel te betalen via bovenstaand rekeningnummer.</w:t>
      </w:r>
    </w:p>
    <w:p w14:paraId="1BDA1AC5" w14:textId="3D232298" w:rsidR="00622705" w:rsidRDefault="00622705" w:rsidP="00EE3813">
      <w:pPr>
        <w:jc w:val="both"/>
      </w:pPr>
      <w:r>
        <w:t xml:space="preserve">De verkoop eindigt op </w:t>
      </w:r>
      <w:r w:rsidR="006C2D98">
        <w:t>17</w:t>
      </w:r>
      <w:r>
        <w:t xml:space="preserve"> oktober, tot die tijd kan je dit formulier afgeven aan je leidster. De wafels </w:t>
      </w:r>
      <w:r w:rsidR="00EE3813">
        <w:t xml:space="preserve">kunnen dan op 1 november opgehaald worden op het einde van de zondag aan de </w:t>
      </w:r>
      <w:proofErr w:type="spellStart"/>
      <w:r w:rsidR="00EE3813">
        <w:t>chiro</w:t>
      </w:r>
      <w:proofErr w:type="spellEnd"/>
      <w:r w:rsidR="00EE3813">
        <w:t>.</w:t>
      </w:r>
    </w:p>
    <w:p w14:paraId="1941B682" w14:textId="77777777" w:rsidR="00622705" w:rsidRDefault="00622705" w:rsidP="00EE3813">
      <w:pPr>
        <w:jc w:val="both"/>
      </w:pPr>
      <w:r>
        <w:t>Groetjes,</w:t>
      </w:r>
    </w:p>
    <w:p w14:paraId="090362E2" w14:textId="77777777" w:rsidR="00622705" w:rsidRDefault="00622705" w:rsidP="00622705">
      <w:r>
        <w:t>De leiding</w:t>
      </w:r>
    </w:p>
    <w:p w14:paraId="61F540C8" w14:textId="77777777" w:rsidR="00622705" w:rsidRDefault="00622705" w:rsidP="00622705"/>
    <w:p w14:paraId="18C319D7" w14:textId="77777777" w:rsidR="00622705" w:rsidRDefault="00622705" w:rsidP="00622705">
      <w:r>
        <w:t xml:space="preserve">Naam: </w:t>
      </w:r>
    </w:p>
    <w:p w14:paraId="0FC31723" w14:textId="77777777" w:rsidR="00622705" w:rsidRDefault="00622705" w:rsidP="00622705">
      <w:r>
        <w:t xml:space="preserve">Groep: </w:t>
      </w:r>
    </w:p>
    <w:p w14:paraId="4A5B5EE0" w14:textId="77777777" w:rsidR="00622705" w:rsidRDefault="00622705" w:rsidP="00622705">
      <w:r>
        <w:t xml:space="preserve">Bestelling: </w:t>
      </w:r>
    </w:p>
    <w:tbl>
      <w:tblPr>
        <w:tblStyle w:val="Tabelraster"/>
        <w:tblW w:w="0" w:type="auto"/>
        <w:tblLook w:val="04A0" w:firstRow="1" w:lastRow="0" w:firstColumn="1" w:lastColumn="0" w:noHBand="0" w:noVBand="1"/>
      </w:tblPr>
      <w:tblGrid>
        <w:gridCol w:w="2265"/>
        <w:gridCol w:w="2265"/>
        <w:gridCol w:w="2266"/>
      </w:tblGrid>
      <w:tr w:rsidR="00622705" w14:paraId="03D395CA" w14:textId="77777777" w:rsidTr="007D10FB">
        <w:tc>
          <w:tcPr>
            <w:tcW w:w="2265" w:type="dxa"/>
          </w:tcPr>
          <w:p w14:paraId="2E5383F4" w14:textId="77777777" w:rsidR="00622705" w:rsidRDefault="00622705" w:rsidP="007D10FB"/>
        </w:tc>
        <w:tc>
          <w:tcPr>
            <w:tcW w:w="2265" w:type="dxa"/>
          </w:tcPr>
          <w:p w14:paraId="54F9F38B" w14:textId="77777777" w:rsidR="00622705" w:rsidRDefault="00622705" w:rsidP="007D10FB">
            <w:r>
              <w:t>Aantal dozen</w:t>
            </w:r>
          </w:p>
        </w:tc>
        <w:tc>
          <w:tcPr>
            <w:tcW w:w="2266" w:type="dxa"/>
          </w:tcPr>
          <w:p w14:paraId="1400F56A" w14:textId="77777777" w:rsidR="00622705" w:rsidRDefault="00622705" w:rsidP="007D10FB">
            <w:r>
              <w:t>Totale verkoopprijs</w:t>
            </w:r>
          </w:p>
        </w:tc>
      </w:tr>
      <w:tr w:rsidR="00622705" w14:paraId="75448086" w14:textId="77777777" w:rsidTr="007D10FB">
        <w:tc>
          <w:tcPr>
            <w:tcW w:w="2265" w:type="dxa"/>
          </w:tcPr>
          <w:p w14:paraId="67261549" w14:textId="77777777" w:rsidR="00622705" w:rsidRDefault="00622705" w:rsidP="007D10FB">
            <w:r>
              <w:t>Wafeltjes Vanille 700 gr – 6 euro</w:t>
            </w:r>
          </w:p>
        </w:tc>
        <w:tc>
          <w:tcPr>
            <w:tcW w:w="2265" w:type="dxa"/>
          </w:tcPr>
          <w:p w14:paraId="3B0B867C" w14:textId="77777777" w:rsidR="00622705" w:rsidRDefault="00622705" w:rsidP="007D10FB"/>
        </w:tc>
        <w:tc>
          <w:tcPr>
            <w:tcW w:w="2266" w:type="dxa"/>
          </w:tcPr>
          <w:p w14:paraId="44330B47" w14:textId="77777777" w:rsidR="00622705" w:rsidRDefault="00622705" w:rsidP="007D10FB"/>
        </w:tc>
      </w:tr>
      <w:tr w:rsidR="00622705" w14:paraId="4CC48685" w14:textId="77777777" w:rsidTr="007D10FB">
        <w:tc>
          <w:tcPr>
            <w:tcW w:w="2265" w:type="dxa"/>
          </w:tcPr>
          <w:p w14:paraId="60039DCC" w14:textId="77777777" w:rsidR="00622705" w:rsidRDefault="00622705" w:rsidP="007D10FB">
            <w:r>
              <w:t xml:space="preserve">Wafeltjes Chocolade 700 gr </w:t>
            </w:r>
          </w:p>
          <w:p w14:paraId="05C9848A" w14:textId="77777777" w:rsidR="00622705" w:rsidRDefault="00622705" w:rsidP="007D10FB">
            <w:r>
              <w:t>– 6 euro</w:t>
            </w:r>
          </w:p>
        </w:tc>
        <w:tc>
          <w:tcPr>
            <w:tcW w:w="2265" w:type="dxa"/>
          </w:tcPr>
          <w:p w14:paraId="1EEE450D" w14:textId="77777777" w:rsidR="00622705" w:rsidRDefault="00622705" w:rsidP="007D10FB"/>
        </w:tc>
        <w:tc>
          <w:tcPr>
            <w:tcW w:w="2266" w:type="dxa"/>
          </w:tcPr>
          <w:p w14:paraId="35DBCFED" w14:textId="77777777" w:rsidR="00622705" w:rsidRDefault="00622705" w:rsidP="007D10FB"/>
        </w:tc>
      </w:tr>
      <w:tr w:rsidR="00622705" w14:paraId="6D600F32" w14:textId="77777777" w:rsidTr="007D10FB">
        <w:tc>
          <w:tcPr>
            <w:tcW w:w="2265" w:type="dxa"/>
          </w:tcPr>
          <w:p w14:paraId="2A698AD6" w14:textId="77777777" w:rsidR="00622705" w:rsidRDefault="00622705" w:rsidP="007D10FB">
            <w:r>
              <w:t xml:space="preserve">Wafeltjes Parijse </w:t>
            </w:r>
            <w:proofErr w:type="spellStart"/>
            <w:r>
              <w:t>Galetten</w:t>
            </w:r>
            <w:proofErr w:type="spellEnd"/>
            <w:r>
              <w:t xml:space="preserve"> 700 gr </w:t>
            </w:r>
          </w:p>
          <w:p w14:paraId="2E000A83" w14:textId="77777777" w:rsidR="00622705" w:rsidRDefault="00622705" w:rsidP="007D10FB">
            <w:r>
              <w:t>– 6 euro</w:t>
            </w:r>
          </w:p>
        </w:tc>
        <w:tc>
          <w:tcPr>
            <w:tcW w:w="2265" w:type="dxa"/>
          </w:tcPr>
          <w:p w14:paraId="52A0041A" w14:textId="77777777" w:rsidR="00622705" w:rsidRDefault="00622705" w:rsidP="007D10FB"/>
        </w:tc>
        <w:tc>
          <w:tcPr>
            <w:tcW w:w="2266" w:type="dxa"/>
          </w:tcPr>
          <w:p w14:paraId="5FCA4258" w14:textId="77777777" w:rsidR="00622705" w:rsidRDefault="00622705" w:rsidP="007D10FB"/>
        </w:tc>
      </w:tr>
      <w:tr w:rsidR="00622705" w14:paraId="4B139991" w14:textId="77777777" w:rsidTr="007D10FB">
        <w:tc>
          <w:tcPr>
            <w:tcW w:w="2265" w:type="dxa"/>
          </w:tcPr>
          <w:p w14:paraId="1933DA37" w14:textId="77777777" w:rsidR="00622705" w:rsidRDefault="00622705" w:rsidP="007D10FB">
            <w:r>
              <w:t>Frangipane 700 gr</w:t>
            </w:r>
          </w:p>
          <w:p w14:paraId="75473CEE" w14:textId="77777777" w:rsidR="00622705" w:rsidRDefault="00622705" w:rsidP="007D10FB">
            <w:r>
              <w:t xml:space="preserve"> – 6 euro</w:t>
            </w:r>
          </w:p>
        </w:tc>
        <w:tc>
          <w:tcPr>
            <w:tcW w:w="2265" w:type="dxa"/>
          </w:tcPr>
          <w:p w14:paraId="48F96534" w14:textId="77777777" w:rsidR="00622705" w:rsidRDefault="00622705" w:rsidP="007D10FB"/>
        </w:tc>
        <w:tc>
          <w:tcPr>
            <w:tcW w:w="2266" w:type="dxa"/>
          </w:tcPr>
          <w:p w14:paraId="22AC67B7" w14:textId="77777777" w:rsidR="00622705" w:rsidRDefault="00622705" w:rsidP="007D10FB"/>
        </w:tc>
      </w:tr>
      <w:tr w:rsidR="00622705" w14:paraId="25D560AC" w14:textId="77777777" w:rsidTr="007D10FB">
        <w:tc>
          <w:tcPr>
            <w:tcW w:w="2265" w:type="dxa"/>
          </w:tcPr>
          <w:p w14:paraId="49F73175" w14:textId="77777777" w:rsidR="00622705" w:rsidRDefault="00622705" w:rsidP="007D10FB">
            <w:r>
              <w:t xml:space="preserve">Carré </w:t>
            </w:r>
            <w:proofErr w:type="spellStart"/>
            <w:r>
              <w:t>Confiture</w:t>
            </w:r>
            <w:proofErr w:type="spellEnd"/>
            <w:r>
              <w:t xml:space="preserve"> 700 gr – 6 euro</w:t>
            </w:r>
          </w:p>
        </w:tc>
        <w:tc>
          <w:tcPr>
            <w:tcW w:w="2265" w:type="dxa"/>
          </w:tcPr>
          <w:p w14:paraId="2B3130EB" w14:textId="77777777" w:rsidR="00622705" w:rsidRDefault="00622705" w:rsidP="007D10FB"/>
        </w:tc>
        <w:tc>
          <w:tcPr>
            <w:tcW w:w="2266" w:type="dxa"/>
          </w:tcPr>
          <w:p w14:paraId="192E71ED" w14:textId="77777777" w:rsidR="00622705" w:rsidRDefault="00622705" w:rsidP="007D10FB"/>
        </w:tc>
      </w:tr>
      <w:tr w:rsidR="00622705" w14:paraId="699B4C8F" w14:textId="77777777" w:rsidTr="007D10FB">
        <w:tc>
          <w:tcPr>
            <w:tcW w:w="2265" w:type="dxa"/>
            <w:tcBorders>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14:paraId="05EA7C95" w14:textId="77777777" w:rsidR="00622705" w:rsidRDefault="00622705" w:rsidP="007D10FB"/>
        </w:tc>
        <w:tc>
          <w:tcPr>
            <w:tcW w:w="2265" w:type="dxa"/>
            <w:tcBorders>
              <w:left w:val="single" w:sz="4" w:space="0" w:color="FFFFFF" w:themeColor="background1"/>
              <w:bottom w:val="single" w:sz="4" w:space="0" w:color="FFFFFF" w:themeColor="background1"/>
            </w:tcBorders>
            <w:shd w:val="clear" w:color="auto" w:fill="FFFFFF" w:themeFill="background1"/>
          </w:tcPr>
          <w:p w14:paraId="0FBA084B" w14:textId="77777777" w:rsidR="00622705" w:rsidRDefault="00622705" w:rsidP="007D10FB"/>
        </w:tc>
        <w:tc>
          <w:tcPr>
            <w:tcW w:w="2266" w:type="dxa"/>
          </w:tcPr>
          <w:p w14:paraId="6EDCE682" w14:textId="77777777" w:rsidR="00622705" w:rsidRDefault="00622705" w:rsidP="007D10FB"/>
          <w:p w14:paraId="2B83EB16" w14:textId="77777777" w:rsidR="00622705" w:rsidRDefault="00622705" w:rsidP="007D10FB"/>
          <w:p w14:paraId="7EDE6728" w14:textId="77777777" w:rsidR="00622705" w:rsidRDefault="00622705" w:rsidP="007D10FB"/>
          <w:p w14:paraId="35286444" w14:textId="77777777" w:rsidR="00622705" w:rsidRDefault="00622705" w:rsidP="007D10FB"/>
        </w:tc>
      </w:tr>
    </w:tbl>
    <w:p w14:paraId="496AB6D6" w14:textId="39B36330" w:rsidR="00172CBE" w:rsidRDefault="00172CBE">
      <w:bookmarkStart w:id="0" w:name="_GoBack"/>
      <w:bookmarkEnd w:id="0"/>
    </w:p>
    <w:sectPr w:rsidR="00172C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71255"/>
    <w:multiLevelType w:val="hybridMultilevel"/>
    <w:tmpl w:val="B26C85B0"/>
    <w:lvl w:ilvl="0" w:tplc="67BE5D6E">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BE"/>
    <w:rsid w:val="00172CBE"/>
    <w:rsid w:val="001F4271"/>
    <w:rsid w:val="00497990"/>
    <w:rsid w:val="004A09F8"/>
    <w:rsid w:val="00622705"/>
    <w:rsid w:val="00623D14"/>
    <w:rsid w:val="006C2D98"/>
    <w:rsid w:val="007E23F8"/>
    <w:rsid w:val="008C73B5"/>
    <w:rsid w:val="00D51DD3"/>
    <w:rsid w:val="00E31115"/>
    <w:rsid w:val="00E40C8E"/>
    <w:rsid w:val="00EE381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38BF5"/>
  <w15:chartTrackingRefBased/>
  <w15:docId w15:val="{C452A694-9A8A-4BFF-B33C-C2FCA8383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72C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172C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172CBE"/>
    <w:rPr>
      <w:rFonts w:asciiTheme="majorHAnsi" w:eastAsiaTheme="majorEastAsia" w:hAnsiTheme="majorHAnsi" w:cstheme="majorBidi"/>
      <w:spacing w:val="-10"/>
      <w:kern w:val="28"/>
      <w:sz w:val="56"/>
      <w:szCs w:val="56"/>
    </w:rPr>
  </w:style>
  <w:style w:type="character" w:customStyle="1" w:styleId="Kop1Char">
    <w:name w:val="Kop 1 Char"/>
    <w:basedOn w:val="Standaardalinea-lettertype"/>
    <w:link w:val="Kop1"/>
    <w:uiPriority w:val="9"/>
    <w:rsid w:val="00172CBE"/>
    <w:rPr>
      <w:rFonts w:asciiTheme="majorHAnsi" w:eastAsiaTheme="majorEastAsia" w:hAnsiTheme="majorHAnsi" w:cstheme="majorBidi"/>
      <w:color w:val="2F5496" w:themeColor="accent1" w:themeShade="BF"/>
      <w:sz w:val="32"/>
      <w:szCs w:val="32"/>
    </w:rPr>
  </w:style>
  <w:style w:type="paragraph" w:styleId="Lijstalinea">
    <w:name w:val="List Paragraph"/>
    <w:basedOn w:val="Standaard"/>
    <w:uiPriority w:val="34"/>
    <w:qFormat/>
    <w:rsid w:val="00172CBE"/>
    <w:pPr>
      <w:ind w:left="720"/>
      <w:contextualSpacing/>
    </w:pPr>
  </w:style>
  <w:style w:type="table" w:styleId="Tabelraster">
    <w:name w:val="Table Grid"/>
    <w:basedOn w:val="Standaardtabel"/>
    <w:uiPriority w:val="39"/>
    <w:rsid w:val="00172C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E3111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311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495</TotalTime>
  <Pages>1</Pages>
  <Words>228</Words>
  <Characters>1258</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 Theys</dc:creator>
  <cp:keywords/>
  <dc:description/>
  <cp:lastModifiedBy>Liese Ceuppens</cp:lastModifiedBy>
  <cp:revision>2</cp:revision>
  <cp:lastPrinted>2020-09-27T08:53:00Z</cp:lastPrinted>
  <dcterms:created xsi:type="dcterms:W3CDTF">2020-09-27T17:08:00Z</dcterms:created>
  <dcterms:modified xsi:type="dcterms:W3CDTF">2020-09-27T17:08:00Z</dcterms:modified>
</cp:coreProperties>
</file>